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MODERNIZA GOBIERNO DE BJ DECLARACIÓN DE IMPUESTO ISABI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Cancún, Q. R., a 06 de diciembre de 2025.-</w:t>
      </w:r>
      <w:r w:rsidDel="00000000" w:rsidR="00000000" w:rsidRPr="00000000">
        <w:rPr>
          <w:rFonts w:ascii="Arial" w:cs="Arial" w:eastAsia="Arial" w:hAnsi="Arial"/>
          <w:rtl w:val="0"/>
        </w:rPr>
        <w:t xml:space="preserve"> A fin de seguir transformando los trámites y servicios, el tesorero municipal, Alan Herrera Borges, dio a conocer que la declaración del Impuesto sobre Adquisición de Bienes Inmuebles (ISABI) ya es un proceso 100 por ciento digital, disponible a través de la plataforma Cancún Digital.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“Este avance forma parte del compromiso que nuestra Presidenta Municipal, Ana Paty Peralta, asumió desde el primer día para construir un gobierno honesto, eficiente y transparente, y continúa el camino iniciado por nuestra gobernadora, Mara Lezama, quien comenzó la modernización de los procesos públicos en Cancún”, comentó en el Teatro 8 de Octubre, frente a notarios, abogados y ciudadanos.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ese sentido, mencionó que esta innovación hará posible reducir tiempos para que no haya intermediarios y sea una gestión totalmente transparente, lo que también abona a las políticas públicas implementadas de combate a la corrupción.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igual forma, mencionó que este mecanismo permitirá reducir errores, haciendo el trámite más ágil, estable, eficiente y seguro. “Con este nuevo sistema avanzamos hacia el gobierno moderno que Cancún merece, un gobierno que se apoya en la tecnología para ofrecer un mejor servicio”, dijo.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Tras esta presentación, las y los asistentes recibieron una capacitación de dicho procedimiento relativo al impuesto que se paga por la compra de propiedades como casas, terrenos o departamentos, dentro del proceso de escrituración del inmueble.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************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COMPLEMENTO INFORMATIVO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Hecho: Para obtener el beneficio, se pide a los interesados que ingresen a la página de la plataforma de dicho trámite en: www.cancun-digital.mx, donde se requiere que los ciudadanos creen una cuenta para tener un usuario y contraseña específicos que les permita abrir su sesión y realizar todos los procedimientos conforme les vaya requiriendo el mismo sistema.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744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